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60B" w:rsidR="00BD460B" w:rsidP="00BD460B" w:rsidRDefault="00BD460B" w14:paraId="56BEE012" w14:textId="0A3A0FBE">
      <w:pPr>
        <w:rPr>
          <w:b/>
          <w:bCs/>
          <w:sz w:val="36"/>
          <w:szCs w:val="36"/>
        </w:rPr>
      </w:pPr>
      <w:r w:rsidRPr="00BD460B">
        <w:rPr>
          <w:b/>
          <w:bCs/>
          <w:sz w:val="36"/>
          <w:szCs w:val="36"/>
        </w:rPr>
        <w:t xml:space="preserve">A guide to </w:t>
      </w:r>
      <w:r w:rsidR="006A0F1E">
        <w:rPr>
          <w:b/>
          <w:bCs/>
          <w:sz w:val="36"/>
          <w:szCs w:val="36"/>
        </w:rPr>
        <w:t>understanding interview questions</w:t>
      </w:r>
    </w:p>
    <w:p w:rsidR="00BD460B" w:rsidP="00BD460B" w:rsidRDefault="00BD460B" w14:paraId="73A6FA29" w14:textId="77777777"/>
    <w:p w:rsidR="006A0F1E" w:rsidP="006A0F1E" w:rsidRDefault="006A0F1E" w14:paraId="548F0C60" w14:textId="77777777">
      <w:r>
        <w:t>Worried about answering questions in an interview?</w:t>
      </w:r>
    </w:p>
    <w:p w:rsidR="00130741" w:rsidP="006A0F1E" w:rsidRDefault="006A0F1E" w14:paraId="44F0E874" w14:textId="0EDAAA2D">
      <w:r>
        <w:t>Here are some example questions and how you may answer them</w:t>
      </w:r>
    </w:p>
    <w:p w:rsidR="006A0F1E" w:rsidP="006A0F1E" w:rsidRDefault="006A0F1E" w14:paraId="43D4F015" w14:textId="77777777"/>
    <w:p w:rsidR="006A0F1E" w:rsidP="006A0F1E" w:rsidRDefault="006A0F1E" w14:paraId="454173F6" w14:textId="77777777">
      <w:pPr>
        <w:pStyle w:val="paragraph"/>
        <w:shd w:val="clear" w:color="auto" w:fill="FFFFFF"/>
        <w:spacing w:before="0" w:beforeAutospacing="0" w:after="0"/>
        <w:textAlignment w:val="baseline"/>
        <w:rPr>
          <w:rFonts w:ascii="Segoe UI" w:hAnsi="Segoe UI" w:cs="Segoe UI"/>
          <w:sz w:val="18"/>
          <w:szCs w:val="18"/>
        </w:rPr>
      </w:pPr>
      <w:r>
        <w:rPr>
          <w:rStyle w:val="normaltextrun"/>
          <w:rFonts w:ascii="Open Sans" w:hAnsi="Open Sans" w:cs="Open Sans" w:eastAsiaTheme="majorEastAsia"/>
          <w:b/>
          <w:bCs/>
          <w:color w:val="606060"/>
        </w:rPr>
        <w:t>Interviewer:</w:t>
      </w:r>
      <w:r>
        <w:rPr>
          <w:rStyle w:val="normaltextrun"/>
          <w:rFonts w:ascii="Arial" w:hAnsi="Arial" w:cs="Arial" w:eastAsiaTheme="majorEastAsia"/>
          <w:b/>
          <w:bCs/>
          <w:color w:val="606060"/>
        </w:rPr>
        <w:t> </w:t>
      </w:r>
      <w:r>
        <w:rPr>
          <w:rStyle w:val="normaltextrun"/>
          <w:rFonts w:ascii="Open Sans" w:hAnsi="Open Sans" w:cs="Open Sans" w:eastAsiaTheme="majorEastAsia"/>
          <w:color w:val="606060"/>
        </w:rPr>
        <w:t>If you join us as a waiter, you’ll often be in high-pressure situations with a lot of competing demands. How are you at prioritising tasks?</w:t>
      </w:r>
      <w:r>
        <w:rPr>
          <w:rStyle w:val="normaltextrun"/>
          <w:rFonts w:ascii="Arial" w:hAnsi="Arial" w:cs="Arial" w:eastAsiaTheme="majorEastAsia"/>
          <w:color w:val="606060"/>
        </w:rPr>
        <w:t> </w:t>
      </w:r>
      <w:r>
        <w:rPr>
          <w:rStyle w:val="eop"/>
          <w:rFonts w:ascii="Open Sans" w:hAnsi="Open Sans" w:cs="Open Sans" w:eastAsiaTheme="majorEastAsia"/>
          <w:color w:val="606060"/>
        </w:rPr>
        <w:t> </w:t>
      </w:r>
    </w:p>
    <w:p w:rsidR="006A0F1E" w:rsidP="006A0F1E" w:rsidRDefault="006A0F1E" w14:paraId="7B0A792F" w14:textId="41744DFF">
      <w:pPr>
        <w:pStyle w:val="paragraph"/>
        <w:shd w:val="clear" w:color="auto" w:fill="FFFFFF"/>
        <w:spacing w:before="0" w:beforeAutospacing="0" w:after="0"/>
        <w:textAlignment w:val="baseline"/>
        <w:rPr>
          <w:rFonts w:ascii="Segoe UI" w:hAnsi="Segoe UI" w:cs="Segoe UI"/>
          <w:sz w:val="18"/>
          <w:szCs w:val="18"/>
        </w:rPr>
      </w:pPr>
      <w:r>
        <w:rPr>
          <w:rStyle w:val="normaltextrun"/>
          <w:rFonts w:ascii="Open Sans" w:hAnsi="Open Sans" w:cs="Open Sans" w:eastAsiaTheme="majorEastAsia"/>
          <w:b/>
          <w:bCs/>
          <w:color w:val="606060"/>
        </w:rPr>
        <w:t>Applicant:</w:t>
      </w:r>
      <w:r>
        <w:rPr>
          <w:rStyle w:val="normaltextrun"/>
          <w:rFonts w:ascii="Arial" w:hAnsi="Arial" w:cs="Arial" w:eastAsiaTheme="majorEastAsia"/>
          <w:b/>
          <w:bCs/>
          <w:color w:val="606060"/>
        </w:rPr>
        <w:t> </w:t>
      </w:r>
      <w:r>
        <w:rPr>
          <w:rStyle w:val="normaltextrun"/>
          <w:rFonts w:ascii="Open Sans" w:hAnsi="Open Sans" w:cs="Open Sans" w:eastAsiaTheme="majorEastAsia"/>
          <w:color w:val="606060"/>
        </w:rPr>
        <w:t xml:space="preserve">I have a lot of experience with </w:t>
      </w:r>
      <w:r>
        <w:rPr>
          <w:rStyle w:val="normaltextrun"/>
          <w:rFonts w:ascii="Open Sans" w:hAnsi="Open Sans" w:cs="Open Sans" w:eastAsiaTheme="majorEastAsia"/>
          <w:color w:val="606060"/>
        </w:rPr>
        <w:t>that</w:t>
      </w:r>
      <w:r>
        <w:rPr>
          <w:rStyle w:val="normaltextrun"/>
          <w:rFonts w:ascii="Open Sans" w:hAnsi="Open Sans" w:cs="Open Sans" w:eastAsiaTheme="majorEastAsia"/>
          <w:color w:val="606060"/>
        </w:rPr>
        <w:t xml:space="preserve">. I’m still a student, so balancing the work for my different courses is something I’ve gotten used to - but I also am captain of my football team and look after my younger siblings when my parents </w:t>
      </w:r>
      <w:r>
        <w:rPr>
          <w:rStyle w:val="normaltextrun"/>
          <w:rFonts w:ascii="Open Sans" w:hAnsi="Open Sans" w:cs="Open Sans" w:eastAsiaTheme="majorEastAsia"/>
          <w:color w:val="606060"/>
        </w:rPr>
        <w:t>must</w:t>
      </w:r>
      <w:r>
        <w:rPr>
          <w:rStyle w:val="normaltextrun"/>
          <w:rFonts w:ascii="Open Sans" w:hAnsi="Open Sans" w:cs="Open Sans" w:eastAsiaTheme="majorEastAsia"/>
          <w:color w:val="606060"/>
        </w:rPr>
        <w:t xml:space="preserve"> work late. </w:t>
      </w:r>
      <w:r>
        <w:rPr>
          <w:rStyle w:val="normaltextrun"/>
          <w:rFonts w:ascii="Open Sans" w:hAnsi="Open Sans" w:cs="Open Sans" w:eastAsiaTheme="majorEastAsia"/>
          <w:color w:val="606060"/>
        </w:rPr>
        <w:t>One-week</w:t>
      </w:r>
      <w:r>
        <w:rPr>
          <w:rStyle w:val="normaltextrun"/>
          <w:rFonts w:ascii="Open Sans" w:hAnsi="Open Sans" w:cs="Open Sans" w:eastAsiaTheme="majorEastAsia"/>
          <w:color w:val="606060"/>
        </w:rPr>
        <w:t xml:space="preserve"> last autumn, I had essays due, I needed to </w:t>
      </w:r>
      <w:r>
        <w:rPr>
          <w:rStyle w:val="normaltextrun"/>
          <w:rFonts w:ascii="Open Sans" w:hAnsi="Open Sans" w:cs="Open Sans" w:eastAsiaTheme="majorEastAsia"/>
          <w:color w:val="606060"/>
        </w:rPr>
        <w:t>help</w:t>
      </w:r>
      <w:r>
        <w:rPr>
          <w:rStyle w:val="normaltextrun"/>
          <w:rFonts w:ascii="Open Sans" w:hAnsi="Open Sans" w:cs="Open Sans" w:eastAsiaTheme="majorEastAsia"/>
          <w:color w:val="606060"/>
        </w:rPr>
        <w:t xml:space="preserve"> with try-outs for the team, and my parents needed me to mind my siblings. I sat down and worked out a careful schedule, balancing out things that couldn’t be changed - I couldn’t just leave my siblings home alone, so that of course had to take priority - and places where I might have a little more flexibility, like starting the essays early so that I wouldn’t actually be finishing them during that crazy week, or trading off with the co-captain to show up at try-outs a little bit late. Of course, in a restaurant setting I wouldn’t have time to make plans this way, but the experience has helped me get better at sorting out priorities on the fly, too.</w:t>
      </w:r>
      <w:r>
        <w:rPr>
          <w:rStyle w:val="normaltextrun"/>
          <w:rFonts w:ascii="Arial" w:hAnsi="Arial" w:cs="Arial" w:eastAsiaTheme="majorEastAsia"/>
          <w:color w:val="606060"/>
        </w:rPr>
        <w:t> </w:t>
      </w:r>
      <w:r>
        <w:rPr>
          <w:rStyle w:val="eop"/>
          <w:rFonts w:ascii="Open Sans" w:hAnsi="Open Sans" w:cs="Open Sans" w:eastAsiaTheme="majorEastAsia"/>
          <w:color w:val="606060"/>
        </w:rPr>
        <w:t> </w:t>
      </w:r>
    </w:p>
    <w:p w:rsidR="006A0F1E" w:rsidP="006A0F1E" w:rsidRDefault="006A0F1E" w14:paraId="5BD7F197" w14:textId="456EDC68">
      <w:pPr>
        <w:pStyle w:val="paragraph"/>
        <w:shd w:val="clear" w:color="auto" w:fill="FFFFFF"/>
        <w:spacing w:before="0" w:beforeAutospacing="0" w:after="0"/>
        <w:textAlignment w:val="baseline"/>
        <w:rPr>
          <w:rFonts w:ascii="Segoe UI" w:hAnsi="Segoe UI" w:cs="Segoe UI"/>
          <w:sz w:val="18"/>
          <w:szCs w:val="18"/>
        </w:rPr>
      </w:pPr>
      <w:r>
        <w:rPr>
          <w:rStyle w:val="normaltextrun"/>
          <w:rFonts w:ascii="Open Sans" w:hAnsi="Open Sans" w:cs="Open Sans" w:eastAsiaTheme="majorEastAsia"/>
          <w:color w:val="606060"/>
        </w:rPr>
        <w:t xml:space="preserve">It’s easy to panic and say, ‘Yes, I’m really good at balancing different things, I think it’s a really important skill,’ but that doesn’t </w:t>
      </w:r>
      <w:r>
        <w:rPr>
          <w:rStyle w:val="normaltextrun"/>
          <w:rFonts w:ascii="Open Sans" w:hAnsi="Open Sans" w:cs="Open Sans" w:eastAsiaTheme="majorEastAsia"/>
          <w:color w:val="606060"/>
        </w:rPr>
        <w:t>show</w:t>
      </w:r>
      <w:r>
        <w:rPr>
          <w:rStyle w:val="normaltextrun"/>
          <w:rFonts w:ascii="Open Sans" w:hAnsi="Open Sans" w:cs="Open Sans" w:eastAsiaTheme="majorEastAsia"/>
          <w:color w:val="606060"/>
        </w:rPr>
        <w:t xml:space="preserve"> the interviewer that you’re good at it. A specific story lets them see a time you’ve put that trait into action.</w:t>
      </w:r>
      <w:r>
        <w:rPr>
          <w:rStyle w:val="normaltextrun"/>
          <w:rFonts w:ascii="Arial" w:hAnsi="Arial" w:cs="Arial" w:eastAsiaTheme="majorEastAsia"/>
          <w:color w:val="606060"/>
        </w:rPr>
        <w:t> </w:t>
      </w:r>
      <w:r>
        <w:rPr>
          <w:rStyle w:val="eop"/>
          <w:rFonts w:ascii="Open Sans" w:hAnsi="Open Sans" w:cs="Open Sans" w:eastAsiaTheme="majorEastAsia"/>
          <w:color w:val="606060"/>
        </w:rPr>
        <w:t> </w:t>
      </w:r>
    </w:p>
    <w:p w:rsidR="006A0F1E" w:rsidP="006A0F1E" w:rsidRDefault="006A0F1E" w14:paraId="065C0EE4"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6A0F1E" w:rsidP="006A0F1E" w:rsidRDefault="006A0F1E" w14:paraId="14B3FCEC" w14:textId="77777777">
      <w:pPr>
        <w:pStyle w:val="paragraph"/>
        <w:numPr>
          <w:ilvl w:val="0"/>
          <w:numId w:val="17"/>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Question</w:t>
      </w:r>
      <w:r>
        <w:rPr>
          <w:rStyle w:val="normaltextrun"/>
          <w:rFonts w:ascii="Arial" w:hAnsi="Arial" w:cs="Arial" w:eastAsiaTheme="majorEastAsia"/>
          <w:b/>
          <w:bCs/>
          <w:color w:val="606060"/>
        </w:rPr>
        <w:t> </w:t>
      </w:r>
      <w:r>
        <w:rPr>
          <w:rStyle w:val="normaltextrun"/>
          <w:rFonts w:ascii="Open Sans" w:hAnsi="Open Sans" w:cs="Open Sans" w:eastAsiaTheme="majorEastAsia"/>
          <w:color w:val="606060"/>
        </w:rPr>
        <w:t>– What’s your biggest weakness?</w:t>
      </w:r>
      <w:r>
        <w:rPr>
          <w:rStyle w:val="eop"/>
          <w:rFonts w:ascii="Open Sans" w:hAnsi="Open Sans" w:cs="Open Sans" w:eastAsiaTheme="majorEastAsia"/>
          <w:color w:val="606060"/>
        </w:rPr>
        <w:t> </w:t>
      </w:r>
    </w:p>
    <w:p w:rsidR="006A0F1E" w:rsidP="006A0F1E" w:rsidRDefault="006A0F1E" w14:paraId="57FAB722" w14:textId="77777777">
      <w:pPr>
        <w:pStyle w:val="paragraph"/>
        <w:numPr>
          <w:ilvl w:val="0"/>
          <w:numId w:val="18"/>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Meaning</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Are you able to identify areas you can improve in, and admit to them? Also, are you going to struggle with any aspects of the job?</w:t>
      </w:r>
      <w:r>
        <w:rPr>
          <w:rStyle w:val="eop"/>
          <w:rFonts w:ascii="Open Sans" w:hAnsi="Open Sans" w:cs="Open Sans" w:eastAsiaTheme="majorEastAsia"/>
          <w:color w:val="606060"/>
        </w:rPr>
        <w:t> </w:t>
      </w:r>
    </w:p>
    <w:p w:rsidR="006A0F1E" w:rsidP="006A0F1E" w:rsidRDefault="006A0F1E" w14:paraId="4850858B" w14:textId="2C7DFF0A">
      <w:pPr>
        <w:pStyle w:val="paragraph"/>
        <w:numPr>
          <w:ilvl w:val="0"/>
          <w:numId w:val="19"/>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Reason</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xml:space="preserve">– Everyone can always improve on something. Employers want to see that you’re aware of areas you may not perform as well in </w:t>
      </w:r>
      <w:r>
        <w:rPr>
          <w:rStyle w:val="normaltextrun"/>
          <w:rFonts w:ascii="Open Sans" w:hAnsi="Open Sans" w:cs="Open Sans" w:eastAsiaTheme="majorEastAsia"/>
          <w:color w:val="606060"/>
        </w:rPr>
        <w:lastRenderedPageBreak/>
        <w:t xml:space="preserve">and willing to work on them to improve your performance. It’s also useful for them to know if you see yourself struggling with something they know is going to be </w:t>
      </w:r>
      <w:r>
        <w:rPr>
          <w:rStyle w:val="normaltextrun"/>
          <w:rFonts w:ascii="Open Sans" w:hAnsi="Open Sans" w:cs="Open Sans" w:eastAsiaTheme="majorEastAsia"/>
          <w:color w:val="606060"/>
        </w:rPr>
        <w:t>important</w:t>
      </w:r>
      <w:r>
        <w:rPr>
          <w:rStyle w:val="normaltextrun"/>
          <w:rFonts w:ascii="Open Sans" w:hAnsi="Open Sans" w:cs="Open Sans" w:eastAsiaTheme="majorEastAsia"/>
          <w:color w:val="606060"/>
        </w:rPr>
        <w:t xml:space="preserve"> to the job!</w:t>
      </w:r>
      <w:r>
        <w:rPr>
          <w:rStyle w:val="eop"/>
          <w:rFonts w:ascii="Open Sans" w:hAnsi="Open Sans" w:cs="Open Sans" w:eastAsiaTheme="majorEastAsia"/>
          <w:color w:val="606060"/>
        </w:rPr>
        <w:t> </w:t>
      </w:r>
    </w:p>
    <w:p w:rsidR="006A0F1E" w:rsidP="006A0F1E" w:rsidRDefault="006A0F1E" w14:paraId="541FF871" w14:textId="77777777">
      <w:pPr>
        <w:pStyle w:val="paragraph"/>
        <w:numPr>
          <w:ilvl w:val="0"/>
          <w:numId w:val="20"/>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Useful tip</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Don’t be cocky, and don’t try to think of something which sounds impressive (‘I’m too much of a perfectionist’ is a typical example of this). No-one is perfect and there’s no harm in being honest.</w:t>
      </w:r>
      <w:r>
        <w:rPr>
          <w:rStyle w:val="scxw95092852"/>
          <w:rFonts w:ascii="Open Sans" w:hAnsi="Open Sans" w:cs="Open Sans" w:eastAsiaTheme="majorEastAsia"/>
          <w:color w:val="606060"/>
        </w:rPr>
        <w:t> </w:t>
      </w:r>
      <w:r>
        <w:rPr>
          <w:rFonts w:ascii="Open Sans" w:hAnsi="Open Sans" w:cs="Open Sans"/>
          <w:color w:val="606060"/>
        </w:rPr>
        <w:br/>
      </w:r>
      <w:r>
        <w:rPr>
          <w:rStyle w:val="normaltextrun"/>
          <w:rFonts w:ascii="Arial" w:hAnsi="Arial" w:cs="Arial" w:eastAsiaTheme="majorEastAsia"/>
          <w:color w:val="606060"/>
        </w:rPr>
        <w:t> </w:t>
      </w:r>
      <w:r>
        <w:rPr>
          <w:rStyle w:val="eop"/>
          <w:rFonts w:ascii="Open Sans" w:hAnsi="Open Sans" w:cs="Open Sans" w:eastAsiaTheme="majorEastAsia"/>
          <w:color w:val="606060"/>
        </w:rPr>
        <w:t> </w:t>
      </w:r>
    </w:p>
    <w:p w:rsidR="006A0F1E" w:rsidP="006A0F1E" w:rsidRDefault="006A0F1E" w14:paraId="698AE3CF" w14:textId="77777777">
      <w:pPr>
        <w:pStyle w:val="paragraph"/>
        <w:numPr>
          <w:ilvl w:val="0"/>
          <w:numId w:val="21"/>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Question</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Where do you see yourself in five years’ time?</w:t>
      </w:r>
      <w:r>
        <w:rPr>
          <w:rStyle w:val="eop"/>
          <w:rFonts w:ascii="Open Sans" w:hAnsi="Open Sans" w:cs="Open Sans" w:eastAsiaTheme="majorEastAsia"/>
          <w:color w:val="606060"/>
        </w:rPr>
        <w:t> </w:t>
      </w:r>
    </w:p>
    <w:p w:rsidR="006A0F1E" w:rsidP="006A0F1E" w:rsidRDefault="006A0F1E" w14:paraId="10527776" w14:textId="77777777">
      <w:pPr>
        <w:pStyle w:val="paragraph"/>
        <w:numPr>
          <w:ilvl w:val="0"/>
          <w:numId w:val="22"/>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Meaning</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xml:space="preserve">– Do you have a plan? Are you going to stay with the company or is this a </w:t>
      </w:r>
      <w:proofErr w:type="gramStart"/>
      <w:r>
        <w:rPr>
          <w:rStyle w:val="normaltextrun"/>
          <w:rFonts w:ascii="Open Sans" w:hAnsi="Open Sans" w:cs="Open Sans" w:eastAsiaTheme="majorEastAsia"/>
          <w:color w:val="606060"/>
        </w:rPr>
        <w:t>stop-gap</w:t>
      </w:r>
      <w:proofErr w:type="gramEnd"/>
      <w:r>
        <w:rPr>
          <w:rStyle w:val="normaltextrun"/>
          <w:rFonts w:ascii="Open Sans" w:hAnsi="Open Sans" w:cs="Open Sans" w:eastAsiaTheme="majorEastAsia"/>
          <w:color w:val="606060"/>
        </w:rPr>
        <w:t>? Are you ambitious?</w:t>
      </w:r>
      <w:r>
        <w:rPr>
          <w:rStyle w:val="eop"/>
          <w:rFonts w:ascii="Open Sans" w:hAnsi="Open Sans" w:cs="Open Sans" w:eastAsiaTheme="majorEastAsia"/>
          <w:color w:val="606060"/>
        </w:rPr>
        <w:t> </w:t>
      </w:r>
    </w:p>
    <w:p w:rsidR="006A0F1E" w:rsidP="006A0F1E" w:rsidRDefault="006A0F1E" w14:paraId="46BD95A0" w14:textId="77777777">
      <w:pPr>
        <w:pStyle w:val="paragraph"/>
        <w:numPr>
          <w:ilvl w:val="0"/>
          <w:numId w:val="23"/>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Reason</w:t>
      </w:r>
      <w:r>
        <w:rPr>
          <w:rStyle w:val="normaltextrun"/>
          <w:rFonts w:ascii="Arial" w:hAnsi="Arial" w:cs="Arial" w:eastAsiaTheme="majorEastAsia"/>
          <w:color w:val="606060"/>
        </w:rPr>
        <w:t> </w:t>
      </w:r>
      <w:r>
        <w:rPr>
          <w:rStyle w:val="normaltextrun"/>
          <w:rFonts w:ascii="Open Sans" w:hAnsi="Open Sans" w:cs="Open Sans" w:eastAsiaTheme="majorEastAsia"/>
          <w:color w:val="606060"/>
        </w:rPr>
        <w:t>– Employers are usually interested in developing their staff, but they can’t help you progress if they don’t know what you want to do! They also want to see how your ambition lines up with their company.</w:t>
      </w:r>
      <w:r>
        <w:rPr>
          <w:rStyle w:val="eop"/>
          <w:rFonts w:ascii="Open Sans" w:hAnsi="Open Sans" w:cs="Open Sans" w:eastAsiaTheme="majorEastAsia"/>
          <w:color w:val="606060"/>
        </w:rPr>
        <w:t> </w:t>
      </w:r>
    </w:p>
    <w:p w:rsidR="006A0F1E" w:rsidP="006A0F1E" w:rsidRDefault="006A0F1E" w14:paraId="7221F7F5" w14:textId="77777777">
      <w:pPr>
        <w:pStyle w:val="paragraph"/>
        <w:numPr>
          <w:ilvl w:val="0"/>
          <w:numId w:val="24"/>
        </w:numPr>
        <w:shd w:val="clear" w:color="auto" w:fill="FFFFFF"/>
        <w:spacing w:before="0" w:beforeAutospacing="0" w:after="0" w:afterAutospacing="0"/>
        <w:ind w:left="1080" w:firstLine="0"/>
        <w:textAlignment w:val="baseline"/>
        <w:rPr>
          <w:rFonts w:ascii="Open Sans" w:hAnsi="Open Sans" w:cs="Open Sans"/>
        </w:rPr>
      </w:pPr>
      <w:r>
        <w:rPr>
          <w:rStyle w:val="normaltextrun"/>
          <w:rFonts w:ascii="Open Sans" w:hAnsi="Open Sans" w:cs="Open Sans" w:eastAsiaTheme="majorEastAsia"/>
          <w:b/>
          <w:bCs/>
          <w:color w:val="606060"/>
        </w:rPr>
        <w:t>Useful tip</w:t>
      </w:r>
      <w:r>
        <w:rPr>
          <w:rStyle w:val="normaltextrun"/>
          <w:rFonts w:ascii="Open Sans" w:hAnsi="Open Sans" w:cs="Open Sans" w:eastAsiaTheme="majorEastAsia"/>
          <w:color w:val="606060"/>
        </w:rPr>
        <w:t>– You don’t need to have a full five-year plan for this; you just need to show that you have an idea of how you could grow with the company.</w:t>
      </w:r>
      <w:r>
        <w:rPr>
          <w:rStyle w:val="eop"/>
          <w:rFonts w:ascii="Open Sans" w:hAnsi="Open Sans" w:cs="Open Sans" w:eastAsiaTheme="majorEastAsia"/>
          <w:color w:val="606060"/>
        </w:rPr>
        <w:t> </w:t>
      </w:r>
    </w:p>
    <w:p w:rsidR="006A0F1E" w:rsidP="006A0F1E" w:rsidRDefault="006A0F1E" w14:paraId="1C32743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6A0F1E" w:rsidP="006A0F1E" w:rsidRDefault="006A0F1E" w14:paraId="570661D1" w14:textId="77777777"/>
    <w:sectPr w:rsidR="006A0F1E">
      <w:headerReference w:type="default" r:id="rId7"/>
      <w:pgSz w:w="11906" w:h="16838" w:orient="portrait"/>
      <w:pgMar w:top="1440" w:right="1440" w:bottom="1440" w:left="1440" w:header="708" w:footer="708" w:gutter="0"/>
      <w:cols w:space="708"/>
      <w:docGrid w:linePitch="360"/>
      <w:footerReference w:type="default" r:id="Rb7e26a3f5d72472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3E0" w:rsidP="00BD460B" w:rsidRDefault="00DE03E0" w14:paraId="5FF3CB83" w14:textId="77777777">
      <w:pPr>
        <w:spacing w:after="0" w:line="240" w:lineRule="auto"/>
      </w:pPr>
      <w:r>
        <w:separator/>
      </w:r>
    </w:p>
  </w:endnote>
  <w:endnote w:type="continuationSeparator" w:id="0">
    <w:p w:rsidR="00DE03E0" w:rsidP="00BD460B" w:rsidRDefault="00DE03E0" w14:paraId="113317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35D703" w:rsidTr="0535D703" w14:paraId="477F45C2">
      <w:trPr>
        <w:trHeight w:val="300"/>
      </w:trPr>
      <w:tc>
        <w:tcPr>
          <w:tcW w:w="3005" w:type="dxa"/>
          <w:tcMar/>
        </w:tcPr>
        <w:p w:rsidR="0535D703" w:rsidP="0535D703" w:rsidRDefault="0535D703" w14:paraId="3C25138A" w14:textId="1A9427C4">
          <w:pPr>
            <w:pStyle w:val="Header"/>
            <w:bidi w:val="0"/>
            <w:ind w:left="-115"/>
            <w:jc w:val="left"/>
          </w:pPr>
        </w:p>
      </w:tc>
      <w:tc>
        <w:tcPr>
          <w:tcW w:w="3005" w:type="dxa"/>
          <w:tcMar/>
        </w:tcPr>
        <w:p w:rsidR="0535D703" w:rsidP="0535D703" w:rsidRDefault="0535D703" w14:paraId="5B0938CB" w14:textId="17D5F9D2">
          <w:pPr>
            <w:pStyle w:val="Header"/>
            <w:bidi w:val="0"/>
            <w:jc w:val="center"/>
          </w:pPr>
        </w:p>
      </w:tc>
      <w:tc>
        <w:tcPr>
          <w:tcW w:w="3005" w:type="dxa"/>
          <w:tcMar/>
        </w:tcPr>
        <w:p w:rsidR="0535D703" w:rsidP="0535D703" w:rsidRDefault="0535D703" w14:paraId="611710BD" w14:textId="3A3468E7">
          <w:pPr>
            <w:pStyle w:val="Header"/>
            <w:bidi w:val="0"/>
            <w:ind w:right="-115"/>
            <w:jc w:val="right"/>
          </w:pPr>
        </w:p>
      </w:tc>
    </w:tr>
  </w:tbl>
  <w:p w:rsidR="0535D703" w:rsidP="0535D703" w:rsidRDefault="0535D703" w14:paraId="63CD7EA1" w14:textId="30A9D1B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3E0" w:rsidP="00BD460B" w:rsidRDefault="00DE03E0" w14:paraId="4C73D41D" w14:textId="77777777">
      <w:pPr>
        <w:spacing w:after="0" w:line="240" w:lineRule="auto"/>
      </w:pPr>
      <w:r>
        <w:separator/>
      </w:r>
    </w:p>
  </w:footnote>
  <w:footnote w:type="continuationSeparator" w:id="0">
    <w:p w:rsidR="00DE03E0" w:rsidP="00BD460B" w:rsidRDefault="00DE03E0" w14:paraId="3601FE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460B" w:rsidR="00BD460B" w:rsidP="00BD460B" w:rsidRDefault="00BD460B" w14:paraId="6558C8D4" w14:textId="41DD1DF6">
    <w:pPr>
      <w:pStyle w:val="Header"/>
    </w:pPr>
    <w:r w:rsidR="0535D703">
      <w:drawing>
        <wp:inline wp14:editId="36DD2C35" wp14:anchorId="148C5D45">
          <wp:extent cx="3082172" cy="1082094"/>
          <wp:effectExtent l="0" t="0" r="0" b="0"/>
          <wp:docPr id="1657384469" name="" title=""/>
          <wp:cNvGraphicFramePr>
            <a:graphicFrameLocks noChangeAspect="1"/>
          </wp:cNvGraphicFramePr>
          <a:graphic>
            <a:graphicData uri="http://schemas.openxmlformats.org/drawingml/2006/picture">
              <pic:pic>
                <pic:nvPicPr>
                  <pic:cNvPr id="0" name=""/>
                  <pic:cNvPicPr/>
                </pic:nvPicPr>
                <pic:blipFill>
                  <a:blip r:embed="R7f7fe448c9384879">
                    <a:extLst>
                      <a:ext xmlns:a="http://schemas.openxmlformats.org/drawingml/2006/main" uri="{28A0092B-C50C-407E-A947-70E740481C1C}">
                        <a14:useLocalDpi val="0"/>
                      </a:ext>
                    </a:extLst>
                  </a:blip>
                  <a:stretch>
                    <a:fillRect/>
                  </a:stretch>
                </pic:blipFill>
                <pic:spPr>
                  <a:xfrm>
                    <a:off x="0" y="0"/>
                    <a:ext cx="3082172" cy="1082094"/>
                  </a:xfrm>
                  <a:prstGeom prst="rect">
                    <a:avLst/>
                  </a:prstGeom>
                </pic:spPr>
              </pic:pic>
            </a:graphicData>
          </a:graphic>
        </wp:inline>
      </w:drawing>
    </w:r>
  </w:p>
  <w:p w:rsidRPr="00BD460B" w:rsidR="00BD460B" w:rsidP="00BD460B" w:rsidRDefault="00BD460B" w14:paraId="696F35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0F56"/>
    <w:multiLevelType w:val="multilevel"/>
    <w:tmpl w:val="023E4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D74DC"/>
    <w:multiLevelType w:val="multilevel"/>
    <w:tmpl w:val="EBE09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4B44AB"/>
    <w:multiLevelType w:val="multilevel"/>
    <w:tmpl w:val="0BFC4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E250B2F"/>
    <w:multiLevelType w:val="multilevel"/>
    <w:tmpl w:val="811A2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B30B8D"/>
    <w:multiLevelType w:val="multilevel"/>
    <w:tmpl w:val="C2607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54BD0"/>
    <w:multiLevelType w:val="multilevel"/>
    <w:tmpl w:val="7ACC5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4D6C9C"/>
    <w:multiLevelType w:val="multilevel"/>
    <w:tmpl w:val="E55EC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C0A6E"/>
    <w:multiLevelType w:val="multilevel"/>
    <w:tmpl w:val="9B06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310C3"/>
    <w:multiLevelType w:val="multilevel"/>
    <w:tmpl w:val="8A321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B903863"/>
    <w:multiLevelType w:val="multilevel"/>
    <w:tmpl w:val="EF10D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73708C"/>
    <w:multiLevelType w:val="multilevel"/>
    <w:tmpl w:val="F7786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5A222C8"/>
    <w:multiLevelType w:val="multilevel"/>
    <w:tmpl w:val="0B2E4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386B5D"/>
    <w:multiLevelType w:val="multilevel"/>
    <w:tmpl w:val="167C1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D8C4AF1"/>
    <w:multiLevelType w:val="multilevel"/>
    <w:tmpl w:val="7D521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AF1280A"/>
    <w:multiLevelType w:val="multilevel"/>
    <w:tmpl w:val="96F4A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01968"/>
    <w:multiLevelType w:val="multilevel"/>
    <w:tmpl w:val="D3EA6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0E3317C"/>
    <w:multiLevelType w:val="multilevel"/>
    <w:tmpl w:val="52E48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4362F7F"/>
    <w:multiLevelType w:val="multilevel"/>
    <w:tmpl w:val="BC6C0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6C72D96"/>
    <w:multiLevelType w:val="multilevel"/>
    <w:tmpl w:val="01489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7317F7"/>
    <w:multiLevelType w:val="multilevel"/>
    <w:tmpl w:val="3C4CC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0FD776C"/>
    <w:multiLevelType w:val="multilevel"/>
    <w:tmpl w:val="67243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28A7781"/>
    <w:multiLevelType w:val="multilevel"/>
    <w:tmpl w:val="DA044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B938A9"/>
    <w:multiLevelType w:val="hybridMultilevel"/>
    <w:tmpl w:val="DF8CA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697FCD"/>
    <w:multiLevelType w:val="multilevel"/>
    <w:tmpl w:val="808C0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965513">
    <w:abstractNumId w:val="22"/>
  </w:num>
  <w:num w:numId="2" w16cid:durableId="1558855036">
    <w:abstractNumId w:val="7"/>
  </w:num>
  <w:num w:numId="3" w16cid:durableId="1073771482">
    <w:abstractNumId w:val="4"/>
  </w:num>
  <w:num w:numId="4" w16cid:durableId="1182085513">
    <w:abstractNumId w:val="6"/>
  </w:num>
  <w:num w:numId="5" w16cid:durableId="1728142119">
    <w:abstractNumId w:val="14"/>
  </w:num>
  <w:num w:numId="6" w16cid:durableId="225914302">
    <w:abstractNumId w:val="0"/>
  </w:num>
  <w:num w:numId="7" w16cid:durableId="905603936">
    <w:abstractNumId w:val="11"/>
  </w:num>
  <w:num w:numId="8" w16cid:durableId="651566634">
    <w:abstractNumId w:val="1"/>
  </w:num>
  <w:num w:numId="9" w16cid:durableId="116142863">
    <w:abstractNumId w:val="17"/>
  </w:num>
  <w:num w:numId="10" w16cid:durableId="1449354193">
    <w:abstractNumId w:val="5"/>
  </w:num>
  <w:num w:numId="11" w16cid:durableId="632441292">
    <w:abstractNumId w:val="18"/>
  </w:num>
  <w:num w:numId="12" w16cid:durableId="88475565">
    <w:abstractNumId w:val="10"/>
  </w:num>
  <w:num w:numId="13" w16cid:durableId="1016031901">
    <w:abstractNumId w:val="23"/>
  </w:num>
  <w:num w:numId="14" w16cid:durableId="934555019">
    <w:abstractNumId w:val="3"/>
  </w:num>
  <w:num w:numId="15" w16cid:durableId="779840940">
    <w:abstractNumId w:val="21"/>
  </w:num>
  <w:num w:numId="16" w16cid:durableId="342365041">
    <w:abstractNumId w:val="12"/>
  </w:num>
  <w:num w:numId="17" w16cid:durableId="280115225">
    <w:abstractNumId w:val="2"/>
  </w:num>
  <w:num w:numId="18" w16cid:durableId="2094693020">
    <w:abstractNumId w:val="20"/>
  </w:num>
  <w:num w:numId="19" w16cid:durableId="228269172">
    <w:abstractNumId w:val="16"/>
  </w:num>
  <w:num w:numId="20" w16cid:durableId="1583489659">
    <w:abstractNumId w:val="13"/>
  </w:num>
  <w:num w:numId="21" w16cid:durableId="308368693">
    <w:abstractNumId w:val="19"/>
  </w:num>
  <w:num w:numId="22" w16cid:durableId="246883592">
    <w:abstractNumId w:val="9"/>
  </w:num>
  <w:num w:numId="23" w16cid:durableId="971903799">
    <w:abstractNumId w:val="8"/>
  </w:num>
  <w:num w:numId="24" w16cid:durableId="1909269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B"/>
    <w:rsid w:val="00130741"/>
    <w:rsid w:val="0015608C"/>
    <w:rsid w:val="00400D68"/>
    <w:rsid w:val="006A0F1E"/>
    <w:rsid w:val="009D2D42"/>
    <w:rsid w:val="009F196D"/>
    <w:rsid w:val="009F5515"/>
    <w:rsid w:val="00A711B9"/>
    <w:rsid w:val="00BD460B"/>
    <w:rsid w:val="00DE03E0"/>
    <w:rsid w:val="00FF3E1E"/>
    <w:rsid w:val="0535D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660"/>
  <w15:chartTrackingRefBased/>
  <w15:docId w15:val="{9C312D83-D8AA-46FC-B0F1-EE030F49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46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0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60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460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460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460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460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460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460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460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460B"/>
    <w:rPr>
      <w:rFonts w:eastAsiaTheme="majorEastAsia" w:cstheme="majorBidi"/>
      <w:color w:val="272727" w:themeColor="text1" w:themeTint="D8"/>
    </w:rPr>
  </w:style>
  <w:style w:type="paragraph" w:styleId="Title">
    <w:name w:val="Title"/>
    <w:basedOn w:val="Normal"/>
    <w:next w:val="Normal"/>
    <w:link w:val="TitleChar"/>
    <w:uiPriority w:val="10"/>
    <w:qFormat/>
    <w:rsid w:val="00BD460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460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460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0B"/>
    <w:pPr>
      <w:spacing w:before="160"/>
      <w:jc w:val="center"/>
    </w:pPr>
    <w:rPr>
      <w:i/>
      <w:iCs/>
      <w:color w:val="404040" w:themeColor="text1" w:themeTint="BF"/>
    </w:rPr>
  </w:style>
  <w:style w:type="character" w:styleId="QuoteChar" w:customStyle="1">
    <w:name w:val="Quote Char"/>
    <w:basedOn w:val="DefaultParagraphFont"/>
    <w:link w:val="Quote"/>
    <w:uiPriority w:val="29"/>
    <w:rsid w:val="00BD460B"/>
    <w:rPr>
      <w:i/>
      <w:iCs/>
      <w:color w:val="404040" w:themeColor="text1" w:themeTint="BF"/>
    </w:rPr>
  </w:style>
  <w:style w:type="paragraph" w:styleId="ListParagraph">
    <w:name w:val="List Paragraph"/>
    <w:basedOn w:val="Normal"/>
    <w:uiPriority w:val="34"/>
    <w:qFormat/>
    <w:rsid w:val="00BD460B"/>
    <w:pPr>
      <w:ind w:left="720"/>
      <w:contextualSpacing/>
    </w:pPr>
  </w:style>
  <w:style w:type="character" w:styleId="IntenseEmphasis">
    <w:name w:val="Intense Emphasis"/>
    <w:basedOn w:val="DefaultParagraphFont"/>
    <w:uiPriority w:val="21"/>
    <w:qFormat/>
    <w:rsid w:val="00BD460B"/>
    <w:rPr>
      <w:i/>
      <w:iCs/>
      <w:color w:val="0F4761" w:themeColor="accent1" w:themeShade="BF"/>
    </w:rPr>
  </w:style>
  <w:style w:type="paragraph" w:styleId="IntenseQuote">
    <w:name w:val="Intense Quote"/>
    <w:basedOn w:val="Normal"/>
    <w:next w:val="Normal"/>
    <w:link w:val="IntenseQuoteChar"/>
    <w:uiPriority w:val="30"/>
    <w:qFormat/>
    <w:rsid w:val="00BD46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460B"/>
    <w:rPr>
      <w:i/>
      <w:iCs/>
      <w:color w:val="0F4761" w:themeColor="accent1" w:themeShade="BF"/>
    </w:rPr>
  </w:style>
  <w:style w:type="character" w:styleId="IntenseReference">
    <w:name w:val="Intense Reference"/>
    <w:basedOn w:val="DefaultParagraphFont"/>
    <w:uiPriority w:val="32"/>
    <w:qFormat/>
    <w:rsid w:val="00BD460B"/>
    <w:rPr>
      <w:b/>
      <w:bCs/>
      <w:smallCaps/>
      <w:color w:val="0F4761" w:themeColor="accent1" w:themeShade="BF"/>
      <w:spacing w:val="5"/>
    </w:rPr>
  </w:style>
  <w:style w:type="paragraph" w:styleId="Header">
    <w:name w:val="header"/>
    <w:basedOn w:val="Normal"/>
    <w:link w:val="HeaderChar"/>
    <w:uiPriority w:val="99"/>
    <w:unhideWhenUsed/>
    <w:rsid w:val="00BD4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60B"/>
  </w:style>
  <w:style w:type="paragraph" w:styleId="Footer">
    <w:name w:val="footer"/>
    <w:basedOn w:val="Normal"/>
    <w:link w:val="FooterChar"/>
    <w:uiPriority w:val="99"/>
    <w:unhideWhenUsed/>
    <w:rsid w:val="00BD4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60B"/>
  </w:style>
  <w:style w:type="paragraph" w:styleId="paragraph" w:customStyle="1">
    <w:name w:val="paragraph"/>
    <w:basedOn w:val="Normal"/>
    <w:rsid w:val="00400D6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400D68"/>
  </w:style>
  <w:style w:type="character" w:styleId="eop" w:customStyle="1">
    <w:name w:val="eop"/>
    <w:basedOn w:val="DefaultParagraphFont"/>
    <w:rsid w:val="00400D68"/>
  </w:style>
  <w:style w:type="character" w:styleId="scxw95092852" w:customStyle="1">
    <w:name w:val="scxw95092852"/>
    <w:basedOn w:val="DefaultParagraphFont"/>
    <w:rsid w:val="006A0F1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29169">
      <w:bodyDiv w:val="1"/>
      <w:marLeft w:val="0"/>
      <w:marRight w:val="0"/>
      <w:marTop w:val="0"/>
      <w:marBottom w:val="0"/>
      <w:divBdr>
        <w:top w:val="none" w:sz="0" w:space="0" w:color="auto"/>
        <w:left w:val="none" w:sz="0" w:space="0" w:color="auto"/>
        <w:bottom w:val="none" w:sz="0" w:space="0" w:color="auto"/>
        <w:right w:val="none" w:sz="0" w:space="0" w:color="auto"/>
      </w:divBdr>
    </w:div>
    <w:div w:id="757941885">
      <w:bodyDiv w:val="1"/>
      <w:marLeft w:val="0"/>
      <w:marRight w:val="0"/>
      <w:marTop w:val="0"/>
      <w:marBottom w:val="0"/>
      <w:divBdr>
        <w:top w:val="none" w:sz="0" w:space="0" w:color="auto"/>
        <w:left w:val="none" w:sz="0" w:space="0" w:color="auto"/>
        <w:bottom w:val="none" w:sz="0" w:space="0" w:color="auto"/>
        <w:right w:val="none" w:sz="0" w:space="0" w:color="auto"/>
      </w:divBdr>
      <w:divsChild>
        <w:div w:id="268776536">
          <w:marLeft w:val="0"/>
          <w:marRight w:val="0"/>
          <w:marTop w:val="0"/>
          <w:marBottom w:val="0"/>
          <w:divBdr>
            <w:top w:val="none" w:sz="0" w:space="0" w:color="auto"/>
            <w:left w:val="none" w:sz="0" w:space="0" w:color="auto"/>
            <w:bottom w:val="none" w:sz="0" w:space="0" w:color="auto"/>
            <w:right w:val="none" w:sz="0" w:space="0" w:color="auto"/>
          </w:divBdr>
        </w:div>
        <w:div w:id="719135500">
          <w:marLeft w:val="0"/>
          <w:marRight w:val="0"/>
          <w:marTop w:val="0"/>
          <w:marBottom w:val="0"/>
          <w:divBdr>
            <w:top w:val="none" w:sz="0" w:space="0" w:color="auto"/>
            <w:left w:val="none" w:sz="0" w:space="0" w:color="auto"/>
            <w:bottom w:val="none" w:sz="0" w:space="0" w:color="auto"/>
            <w:right w:val="none" w:sz="0" w:space="0" w:color="auto"/>
          </w:divBdr>
        </w:div>
        <w:div w:id="130710335">
          <w:marLeft w:val="0"/>
          <w:marRight w:val="0"/>
          <w:marTop w:val="0"/>
          <w:marBottom w:val="0"/>
          <w:divBdr>
            <w:top w:val="none" w:sz="0" w:space="0" w:color="auto"/>
            <w:left w:val="none" w:sz="0" w:space="0" w:color="auto"/>
            <w:bottom w:val="none" w:sz="0" w:space="0" w:color="auto"/>
            <w:right w:val="none" w:sz="0" w:space="0" w:color="auto"/>
          </w:divBdr>
        </w:div>
        <w:div w:id="998652873">
          <w:marLeft w:val="0"/>
          <w:marRight w:val="0"/>
          <w:marTop w:val="0"/>
          <w:marBottom w:val="0"/>
          <w:divBdr>
            <w:top w:val="none" w:sz="0" w:space="0" w:color="auto"/>
            <w:left w:val="none" w:sz="0" w:space="0" w:color="auto"/>
            <w:bottom w:val="none" w:sz="0" w:space="0" w:color="auto"/>
            <w:right w:val="none" w:sz="0" w:space="0" w:color="auto"/>
          </w:divBdr>
        </w:div>
        <w:div w:id="1518422531">
          <w:marLeft w:val="0"/>
          <w:marRight w:val="0"/>
          <w:marTop w:val="0"/>
          <w:marBottom w:val="0"/>
          <w:divBdr>
            <w:top w:val="none" w:sz="0" w:space="0" w:color="auto"/>
            <w:left w:val="none" w:sz="0" w:space="0" w:color="auto"/>
            <w:bottom w:val="none" w:sz="0" w:space="0" w:color="auto"/>
            <w:right w:val="none" w:sz="0" w:space="0" w:color="auto"/>
          </w:divBdr>
        </w:div>
        <w:div w:id="15352599">
          <w:marLeft w:val="0"/>
          <w:marRight w:val="0"/>
          <w:marTop w:val="0"/>
          <w:marBottom w:val="0"/>
          <w:divBdr>
            <w:top w:val="none" w:sz="0" w:space="0" w:color="auto"/>
            <w:left w:val="none" w:sz="0" w:space="0" w:color="auto"/>
            <w:bottom w:val="none" w:sz="0" w:space="0" w:color="auto"/>
            <w:right w:val="none" w:sz="0" w:space="0" w:color="auto"/>
          </w:divBdr>
        </w:div>
        <w:div w:id="1229727302">
          <w:marLeft w:val="0"/>
          <w:marRight w:val="0"/>
          <w:marTop w:val="0"/>
          <w:marBottom w:val="0"/>
          <w:divBdr>
            <w:top w:val="none" w:sz="0" w:space="0" w:color="auto"/>
            <w:left w:val="none" w:sz="0" w:space="0" w:color="auto"/>
            <w:bottom w:val="none" w:sz="0" w:space="0" w:color="auto"/>
            <w:right w:val="none" w:sz="0" w:space="0" w:color="auto"/>
          </w:divBdr>
        </w:div>
        <w:div w:id="20014974">
          <w:marLeft w:val="0"/>
          <w:marRight w:val="0"/>
          <w:marTop w:val="0"/>
          <w:marBottom w:val="0"/>
          <w:divBdr>
            <w:top w:val="none" w:sz="0" w:space="0" w:color="auto"/>
            <w:left w:val="none" w:sz="0" w:space="0" w:color="auto"/>
            <w:bottom w:val="none" w:sz="0" w:space="0" w:color="auto"/>
            <w:right w:val="none" w:sz="0" w:space="0" w:color="auto"/>
          </w:divBdr>
        </w:div>
        <w:div w:id="648827804">
          <w:marLeft w:val="0"/>
          <w:marRight w:val="0"/>
          <w:marTop w:val="0"/>
          <w:marBottom w:val="0"/>
          <w:divBdr>
            <w:top w:val="none" w:sz="0" w:space="0" w:color="auto"/>
            <w:left w:val="none" w:sz="0" w:space="0" w:color="auto"/>
            <w:bottom w:val="none" w:sz="0" w:space="0" w:color="auto"/>
            <w:right w:val="none" w:sz="0" w:space="0" w:color="auto"/>
          </w:divBdr>
        </w:div>
        <w:div w:id="1719279206">
          <w:marLeft w:val="0"/>
          <w:marRight w:val="0"/>
          <w:marTop w:val="0"/>
          <w:marBottom w:val="0"/>
          <w:divBdr>
            <w:top w:val="none" w:sz="0" w:space="0" w:color="auto"/>
            <w:left w:val="none" w:sz="0" w:space="0" w:color="auto"/>
            <w:bottom w:val="none" w:sz="0" w:space="0" w:color="auto"/>
            <w:right w:val="none" w:sz="0" w:space="0" w:color="auto"/>
          </w:divBdr>
        </w:div>
        <w:div w:id="1174421184">
          <w:marLeft w:val="0"/>
          <w:marRight w:val="0"/>
          <w:marTop w:val="0"/>
          <w:marBottom w:val="0"/>
          <w:divBdr>
            <w:top w:val="none" w:sz="0" w:space="0" w:color="auto"/>
            <w:left w:val="none" w:sz="0" w:space="0" w:color="auto"/>
            <w:bottom w:val="none" w:sz="0" w:space="0" w:color="auto"/>
            <w:right w:val="none" w:sz="0" w:space="0" w:color="auto"/>
          </w:divBdr>
        </w:div>
        <w:div w:id="1577396498">
          <w:marLeft w:val="0"/>
          <w:marRight w:val="0"/>
          <w:marTop w:val="0"/>
          <w:marBottom w:val="0"/>
          <w:divBdr>
            <w:top w:val="none" w:sz="0" w:space="0" w:color="auto"/>
            <w:left w:val="none" w:sz="0" w:space="0" w:color="auto"/>
            <w:bottom w:val="none" w:sz="0" w:space="0" w:color="auto"/>
            <w:right w:val="none" w:sz="0" w:space="0" w:color="auto"/>
          </w:divBdr>
        </w:div>
        <w:div w:id="732116213">
          <w:marLeft w:val="0"/>
          <w:marRight w:val="0"/>
          <w:marTop w:val="0"/>
          <w:marBottom w:val="0"/>
          <w:divBdr>
            <w:top w:val="none" w:sz="0" w:space="0" w:color="auto"/>
            <w:left w:val="none" w:sz="0" w:space="0" w:color="auto"/>
            <w:bottom w:val="none" w:sz="0" w:space="0" w:color="auto"/>
            <w:right w:val="none" w:sz="0" w:space="0" w:color="auto"/>
          </w:divBdr>
        </w:div>
      </w:divsChild>
    </w:div>
    <w:div w:id="1937447105">
      <w:bodyDiv w:val="1"/>
      <w:marLeft w:val="0"/>
      <w:marRight w:val="0"/>
      <w:marTop w:val="0"/>
      <w:marBottom w:val="0"/>
      <w:divBdr>
        <w:top w:val="none" w:sz="0" w:space="0" w:color="auto"/>
        <w:left w:val="none" w:sz="0" w:space="0" w:color="auto"/>
        <w:bottom w:val="none" w:sz="0" w:space="0" w:color="auto"/>
        <w:right w:val="none" w:sz="0" w:space="0" w:color="auto"/>
      </w:divBdr>
    </w:div>
    <w:div w:id="1974751877">
      <w:bodyDiv w:val="1"/>
      <w:marLeft w:val="0"/>
      <w:marRight w:val="0"/>
      <w:marTop w:val="0"/>
      <w:marBottom w:val="0"/>
      <w:divBdr>
        <w:top w:val="none" w:sz="0" w:space="0" w:color="auto"/>
        <w:left w:val="none" w:sz="0" w:space="0" w:color="auto"/>
        <w:bottom w:val="none" w:sz="0" w:space="0" w:color="auto"/>
        <w:right w:val="none" w:sz="0" w:space="0" w:color="auto"/>
      </w:divBdr>
      <w:divsChild>
        <w:div w:id="793447230">
          <w:marLeft w:val="0"/>
          <w:marRight w:val="0"/>
          <w:marTop w:val="0"/>
          <w:marBottom w:val="0"/>
          <w:divBdr>
            <w:top w:val="none" w:sz="0" w:space="0" w:color="auto"/>
            <w:left w:val="none" w:sz="0" w:space="0" w:color="auto"/>
            <w:bottom w:val="none" w:sz="0" w:space="0" w:color="auto"/>
            <w:right w:val="none" w:sz="0" w:space="0" w:color="auto"/>
          </w:divBdr>
          <w:divsChild>
            <w:div w:id="1896811215">
              <w:marLeft w:val="0"/>
              <w:marRight w:val="0"/>
              <w:marTop w:val="0"/>
              <w:marBottom w:val="0"/>
              <w:divBdr>
                <w:top w:val="none" w:sz="0" w:space="0" w:color="auto"/>
                <w:left w:val="none" w:sz="0" w:space="0" w:color="auto"/>
                <w:bottom w:val="none" w:sz="0" w:space="0" w:color="auto"/>
                <w:right w:val="none" w:sz="0" w:space="0" w:color="auto"/>
              </w:divBdr>
            </w:div>
            <w:div w:id="906113432">
              <w:marLeft w:val="0"/>
              <w:marRight w:val="0"/>
              <w:marTop w:val="0"/>
              <w:marBottom w:val="0"/>
              <w:divBdr>
                <w:top w:val="none" w:sz="0" w:space="0" w:color="auto"/>
                <w:left w:val="none" w:sz="0" w:space="0" w:color="auto"/>
                <w:bottom w:val="none" w:sz="0" w:space="0" w:color="auto"/>
                <w:right w:val="none" w:sz="0" w:space="0" w:color="auto"/>
              </w:divBdr>
            </w:div>
            <w:div w:id="574751386">
              <w:marLeft w:val="0"/>
              <w:marRight w:val="0"/>
              <w:marTop w:val="0"/>
              <w:marBottom w:val="0"/>
              <w:divBdr>
                <w:top w:val="none" w:sz="0" w:space="0" w:color="auto"/>
                <w:left w:val="none" w:sz="0" w:space="0" w:color="auto"/>
                <w:bottom w:val="none" w:sz="0" w:space="0" w:color="auto"/>
                <w:right w:val="none" w:sz="0" w:space="0" w:color="auto"/>
              </w:divBdr>
            </w:div>
            <w:div w:id="1460874425">
              <w:marLeft w:val="0"/>
              <w:marRight w:val="0"/>
              <w:marTop w:val="0"/>
              <w:marBottom w:val="0"/>
              <w:divBdr>
                <w:top w:val="none" w:sz="0" w:space="0" w:color="auto"/>
                <w:left w:val="none" w:sz="0" w:space="0" w:color="auto"/>
                <w:bottom w:val="none" w:sz="0" w:space="0" w:color="auto"/>
                <w:right w:val="none" w:sz="0" w:space="0" w:color="auto"/>
              </w:divBdr>
            </w:div>
            <w:div w:id="2106727712">
              <w:marLeft w:val="0"/>
              <w:marRight w:val="0"/>
              <w:marTop w:val="0"/>
              <w:marBottom w:val="0"/>
              <w:divBdr>
                <w:top w:val="none" w:sz="0" w:space="0" w:color="auto"/>
                <w:left w:val="none" w:sz="0" w:space="0" w:color="auto"/>
                <w:bottom w:val="none" w:sz="0" w:space="0" w:color="auto"/>
                <w:right w:val="none" w:sz="0" w:space="0" w:color="auto"/>
              </w:divBdr>
            </w:div>
            <w:div w:id="1454327251">
              <w:marLeft w:val="0"/>
              <w:marRight w:val="0"/>
              <w:marTop w:val="0"/>
              <w:marBottom w:val="0"/>
              <w:divBdr>
                <w:top w:val="none" w:sz="0" w:space="0" w:color="auto"/>
                <w:left w:val="none" w:sz="0" w:space="0" w:color="auto"/>
                <w:bottom w:val="none" w:sz="0" w:space="0" w:color="auto"/>
                <w:right w:val="none" w:sz="0" w:space="0" w:color="auto"/>
              </w:divBdr>
            </w:div>
            <w:div w:id="1077895803">
              <w:marLeft w:val="0"/>
              <w:marRight w:val="0"/>
              <w:marTop w:val="0"/>
              <w:marBottom w:val="0"/>
              <w:divBdr>
                <w:top w:val="none" w:sz="0" w:space="0" w:color="auto"/>
                <w:left w:val="none" w:sz="0" w:space="0" w:color="auto"/>
                <w:bottom w:val="none" w:sz="0" w:space="0" w:color="auto"/>
                <w:right w:val="none" w:sz="0" w:space="0" w:color="auto"/>
              </w:divBdr>
            </w:div>
            <w:div w:id="918095487">
              <w:marLeft w:val="0"/>
              <w:marRight w:val="0"/>
              <w:marTop w:val="0"/>
              <w:marBottom w:val="0"/>
              <w:divBdr>
                <w:top w:val="none" w:sz="0" w:space="0" w:color="auto"/>
                <w:left w:val="none" w:sz="0" w:space="0" w:color="auto"/>
                <w:bottom w:val="none" w:sz="0" w:space="0" w:color="auto"/>
                <w:right w:val="none" w:sz="0" w:space="0" w:color="auto"/>
              </w:divBdr>
            </w:div>
            <w:div w:id="933709840">
              <w:marLeft w:val="0"/>
              <w:marRight w:val="0"/>
              <w:marTop w:val="0"/>
              <w:marBottom w:val="0"/>
              <w:divBdr>
                <w:top w:val="none" w:sz="0" w:space="0" w:color="auto"/>
                <w:left w:val="none" w:sz="0" w:space="0" w:color="auto"/>
                <w:bottom w:val="none" w:sz="0" w:space="0" w:color="auto"/>
                <w:right w:val="none" w:sz="0" w:space="0" w:color="auto"/>
              </w:divBdr>
            </w:div>
            <w:div w:id="601377578">
              <w:marLeft w:val="0"/>
              <w:marRight w:val="0"/>
              <w:marTop w:val="0"/>
              <w:marBottom w:val="0"/>
              <w:divBdr>
                <w:top w:val="none" w:sz="0" w:space="0" w:color="auto"/>
                <w:left w:val="none" w:sz="0" w:space="0" w:color="auto"/>
                <w:bottom w:val="none" w:sz="0" w:space="0" w:color="auto"/>
                <w:right w:val="none" w:sz="0" w:space="0" w:color="auto"/>
              </w:divBdr>
            </w:div>
            <w:div w:id="512720584">
              <w:marLeft w:val="0"/>
              <w:marRight w:val="0"/>
              <w:marTop w:val="0"/>
              <w:marBottom w:val="0"/>
              <w:divBdr>
                <w:top w:val="none" w:sz="0" w:space="0" w:color="auto"/>
                <w:left w:val="none" w:sz="0" w:space="0" w:color="auto"/>
                <w:bottom w:val="none" w:sz="0" w:space="0" w:color="auto"/>
                <w:right w:val="none" w:sz="0" w:space="0" w:color="auto"/>
              </w:divBdr>
            </w:div>
            <w:div w:id="1581518585">
              <w:marLeft w:val="0"/>
              <w:marRight w:val="0"/>
              <w:marTop w:val="0"/>
              <w:marBottom w:val="0"/>
              <w:divBdr>
                <w:top w:val="none" w:sz="0" w:space="0" w:color="auto"/>
                <w:left w:val="none" w:sz="0" w:space="0" w:color="auto"/>
                <w:bottom w:val="none" w:sz="0" w:space="0" w:color="auto"/>
                <w:right w:val="none" w:sz="0" w:space="0" w:color="auto"/>
              </w:divBdr>
            </w:div>
            <w:div w:id="1890913854">
              <w:marLeft w:val="0"/>
              <w:marRight w:val="0"/>
              <w:marTop w:val="0"/>
              <w:marBottom w:val="0"/>
              <w:divBdr>
                <w:top w:val="none" w:sz="0" w:space="0" w:color="auto"/>
                <w:left w:val="none" w:sz="0" w:space="0" w:color="auto"/>
                <w:bottom w:val="none" w:sz="0" w:space="0" w:color="auto"/>
                <w:right w:val="none" w:sz="0" w:space="0" w:color="auto"/>
              </w:divBdr>
            </w:div>
            <w:div w:id="887228980">
              <w:marLeft w:val="0"/>
              <w:marRight w:val="0"/>
              <w:marTop w:val="0"/>
              <w:marBottom w:val="0"/>
              <w:divBdr>
                <w:top w:val="none" w:sz="0" w:space="0" w:color="auto"/>
                <w:left w:val="none" w:sz="0" w:space="0" w:color="auto"/>
                <w:bottom w:val="none" w:sz="0" w:space="0" w:color="auto"/>
                <w:right w:val="none" w:sz="0" w:space="0" w:color="auto"/>
              </w:divBdr>
            </w:div>
            <w:div w:id="86049505">
              <w:marLeft w:val="0"/>
              <w:marRight w:val="0"/>
              <w:marTop w:val="0"/>
              <w:marBottom w:val="0"/>
              <w:divBdr>
                <w:top w:val="none" w:sz="0" w:space="0" w:color="auto"/>
                <w:left w:val="none" w:sz="0" w:space="0" w:color="auto"/>
                <w:bottom w:val="none" w:sz="0" w:space="0" w:color="auto"/>
                <w:right w:val="none" w:sz="0" w:space="0" w:color="auto"/>
              </w:divBdr>
            </w:div>
            <w:div w:id="2108116738">
              <w:marLeft w:val="0"/>
              <w:marRight w:val="0"/>
              <w:marTop w:val="0"/>
              <w:marBottom w:val="0"/>
              <w:divBdr>
                <w:top w:val="none" w:sz="0" w:space="0" w:color="auto"/>
                <w:left w:val="none" w:sz="0" w:space="0" w:color="auto"/>
                <w:bottom w:val="none" w:sz="0" w:space="0" w:color="auto"/>
                <w:right w:val="none" w:sz="0" w:space="0" w:color="auto"/>
              </w:divBdr>
            </w:div>
            <w:div w:id="475875271">
              <w:marLeft w:val="0"/>
              <w:marRight w:val="0"/>
              <w:marTop w:val="0"/>
              <w:marBottom w:val="0"/>
              <w:divBdr>
                <w:top w:val="none" w:sz="0" w:space="0" w:color="auto"/>
                <w:left w:val="none" w:sz="0" w:space="0" w:color="auto"/>
                <w:bottom w:val="none" w:sz="0" w:space="0" w:color="auto"/>
                <w:right w:val="none" w:sz="0" w:space="0" w:color="auto"/>
              </w:divBdr>
            </w:div>
            <w:div w:id="88894602">
              <w:marLeft w:val="0"/>
              <w:marRight w:val="0"/>
              <w:marTop w:val="0"/>
              <w:marBottom w:val="0"/>
              <w:divBdr>
                <w:top w:val="none" w:sz="0" w:space="0" w:color="auto"/>
                <w:left w:val="none" w:sz="0" w:space="0" w:color="auto"/>
                <w:bottom w:val="none" w:sz="0" w:space="0" w:color="auto"/>
                <w:right w:val="none" w:sz="0" w:space="0" w:color="auto"/>
              </w:divBdr>
            </w:div>
            <w:div w:id="1443961692">
              <w:marLeft w:val="0"/>
              <w:marRight w:val="0"/>
              <w:marTop w:val="0"/>
              <w:marBottom w:val="0"/>
              <w:divBdr>
                <w:top w:val="none" w:sz="0" w:space="0" w:color="auto"/>
                <w:left w:val="none" w:sz="0" w:space="0" w:color="auto"/>
                <w:bottom w:val="none" w:sz="0" w:space="0" w:color="auto"/>
                <w:right w:val="none" w:sz="0" w:space="0" w:color="auto"/>
              </w:divBdr>
            </w:div>
          </w:divsChild>
        </w:div>
        <w:div w:id="277495849">
          <w:marLeft w:val="0"/>
          <w:marRight w:val="0"/>
          <w:marTop w:val="0"/>
          <w:marBottom w:val="0"/>
          <w:divBdr>
            <w:top w:val="none" w:sz="0" w:space="0" w:color="auto"/>
            <w:left w:val="none" w:sz="0" w:space="0" w:color="auto"/>
            <w:bottom w:val="none" w:sz="0" w:space="0" w:color="auto"/>
            <w:right w:val="none" w:sz="0" w:space="0" w:color="auto"/>
          </w:divBdr>
          <w:divsChild>
            <w:div w:id="2055691472">
              <w:marLeft w:val="0"/>
              <w:marRight w:val="0"/>
              <w:marTop w:val="0"/>
              <w:marBottom w:val="0"/>
              <w:divBdr>
                <w:top w:val="none" w:sz="0" w:space="0" w:color="auto"/>
                <w:left w:val="none" w:sz="0" w:space="0" w:color="auto"/>
                <w:bottom w:val="none" w:sz="0" w:space="0" w:color="auto"/>
                <w:right w:val="none" w:sz="0" w:space="0" w:color="auto"/>
              </w:divBdr>
            </w:div>
            <w:div w:id="212276698">
              <w:marLeft w:val="0"/>
              <w:marRight w:val="0"/>
              <w:marTop w:val="0"/>
              <w:marBottom w:val="0"/>
              <w:divBdr>
                <w:top w:val="none" w:sz="0" w:space="0" w:color="auto"/>
                <w:left w:val="none" w:sz="0" w:space="0" w:color="auto"/>
                <w:bottom w:val="none" w:sz="0" w:space="0" w:color="auto"/>
                <w:right w:val="none" w:sz="0" w:space="0" w:color="auto"/>
              </w:divBdr>
            </w:div>
            <w:div w:id="1738435151">
              <w:marLeft w:val="0"/>
              <w:marRight w:val="0"/>
              <w:marTop w:val="0"/>
              <w:marBottom w:val="0"/>
              <w:divBdr>
                <w:top w:val="none" w:sz="0" w:space="0" w:color="auto"/>
                <w:left w:val="none" w:sz="0" w:space="0" w:color="auto"/>
                <w:bottom w:val="none" w:sz="0" w:space="0" w:color="auto"/>
                <w:right w:val="none" w:sz="0" w:space="0" w:color="auto"/>
              </w:divBdr>
            </w:div>
            <w:div w:id="131560559">
              <w:marLeft w:val="0"/>
              <w:marRight w:val="0"/>
              <w:marTop w:val="0"/>
              <w:marBottom w:val="0"/>
              <w:divBdr>
                <w:top w:val="none" w:sz="0" w:space="0" w:color="auto"/>
                <w:left w:val="none" w:sz="0" w:space="0" w:color="auto"/>
                <w:bottom w:val="none" w:sz="0" w:space="0" w:color="auto"/>
                <w:right w:val="none" w:sz="0" w:space="0" w:color="auto"/>
              </w:divBdr>
            </w:div>
            <w:div w:id="1756975910">
              <w:marLeft w:val="0"/>
              <w:marRight w:val="0"/>
              <w:marTop w:val="0"/>
              <w:marBottom w:val="0"/>
              <w:divBdr>
                <w:top w:val="none" w:sz="0" w:space="0" w:color="auto"/>
                <w:left w:val="none" w:sz="0" w:space="0" w:color="auto"/>
                <w:bottom w:val="none" w:sz="0" w:space="0" w:color="auto"/>
                <w:right w:val="none" w:sz="0" w:space="0" w:color="auto"/>
              </w:divBdr>
            </w:div>
            <w:div w:id="1732387664">
              <w:marLeft w:val="0"/>
              <w:marRight w:val="0"/>
              <w:marTop w:val="0"/>
              <w:marBottom w:val="0"/>
              <w:divBdr>
                <w:top w:val="none" w:sz="0" w:space="0" w:color="auto"/>
                <w:left w:val="none" w:sz="0" w:space="0" w:color="auto"/>
                <w:bottom w:val="none" w:sz="0" w:space="0" w:color="auto"/>
                <w:right w:val="none" w:sz="0" w:space="0" w:color="auto"/>
              </w:divBdr>
            </w:div>
            <w:div w:id="1324351783">
              <w:marLeft w:val="0"/>
              <w:marRight w:val="0"/>
              <w:marTop w:val="0"/>
              <w:marBottom w:val="0"/>
              <w:divBdr>
                <w:top w:val="none" w:sz="0" w:space="0" w:color="auto"/>
                <w:left w:val="none" w:sz="0" w:space="0" w:color="auto"/>
                <w:bottom w:val="none" w:sz="0" w:space="0" w:color="auto"/>
                <w:right w:val="none" w:sz="0" w:space="0" w:color="auto"/>
              </w:divBdr>
            </w:div>
            <w:div w:id="426851292">
              <w:marLeft w:val="0"/>
              <w:marRight w:val="0"/>
              <w:marTop w:val="0"/>
              <w:marBottom w:val="0"/>
              <w:divBdr>
                <w:top w:val="none" w:sz="0" w:space="0" w:color="auto"/>
                <w:left w:val="none" w:sz="0" w:space="0" w:color="auto"/>
                <w:bottom w:val="none" w:sz="0" w:space="0" w:color="auto"/>
                <w:right w:val="none" w:sz="0" w:space="0" w:color="auto"/>
              </w:divBdr>
            </w:div>
            <w:div w:id="1586261891">
              <w:marLeft w:val="0"/>
              <w:marRight w:val="0"/>
              <w:marTop w:val="0"/>
              <w:marBottom w:val="0"/>
              <w:divBdr>
                <w:top w:val="none" w:sz="0" w:space="0" w:color="auto"/>
                <w:left w:val="none" w:sz="0" w:space="0" w:color="auto"/>
                <w:bottom w:val="none" w:sz="0" w:space="0" w:color="auto"/>
                <w:right w:val="none" w:sz="0" w:space="0" w:color="auto"/>
              </w:divBdr>
            </w:div>
            <w:div w:id="1611206463">
              <w:marLeft w:val="0"/>
              <w:marRight w:val="0"/>
              <w:marTop w:val="0"/>
              <w:marBottom w:val="0"/>
              <w:divBdr>
                <w:top w:val="none" w:sz="0" w:space="0" w:color="auto"/>
                <w:left w:val="none" w:sz="0" w:space="0" w:color="auto"/>
                <w:bottom w:val="none" w:sz="0" w:space="0" w:color="auto"/>
                <w:right w:val="none" w:sz="0" w:space="0" w:color="auto"/>
              </w:divBdr>
            </w:div>
            <w:div w:id="513687081">
              <w:marLeft w:val="0"/>
              <w:marRight w:val="0"/>
              <w:marTop w:val="0"/>
              <w:marBottom w:val="0"/>
              <w:divBdr>
                <w:top w:val="none" w:sz="0" w:space="0" w:color="auto"/>
                <w:left w:val="none" w:sz="0" w:space="0" w:color="auto"/>
                <w:bottom w:val="none" w:sz="0" w:space="0" w:color="auto"/>
                <w:right w:val="none" w:sz="0" w:space="0" w:color="auto"/>
              </w:divBdr>
            </w:div>
            <w:div w:id="302395626">
              <w:marLeft w:val="0"/>
              <w:marRight w:val="0"/>
              <w:marTop w:val="0"/>
              <w:marBottom w:val="0"/>
              <w:divBdr>
                <w:top w:val="none" w:sz="0" w:space="0" w:color="auto"/>
                <w:left w:val="none" w:sz="0" w:space="0" w:color="auto"/>
                <w:bottom w:val="none" w:sz="0" w:space="0" w:color="auto"/>
                <w:right w:val="none" w:sz="0" w:space="0" w:color="auto"/>
              </w:divBdr>
            </w:div>
            <w:div w:id="215892041">
              <w:marLeft w:val="0"/>
              <w:marRight w:val="0"/>
              <w:marTop w:val="0"/>
              <w:marBottom w:val="0"/>
              <w:divBdr>
                <w:top w:val="none" w:sz="0" w:space="0" w:color="auto"/>
                <w:left w:val="none" w:sz="0" w:space="0" w:color="auto"/>
                <w:bottom w:val="none" w:sz="0" w:space="0" w:color="auto"/>
                <w:right w:val="none" w:sz="0" w:space="0" w:color="auto"/>
              </w:divBdr>
            </w:div>
            <w:div w:id="1221088615">
              <w:marLeft w:val="0"/>
              <w:marRight w:val="0"/>
              <w:marTop w:val="0"/>
              <w:marBottom w:val="0"/>
              <w:divBdr>
                <w:top w:val="none" w:sz="0" w:space="0" w:color="auto"/>
                <w:left w:val="none" w:sz="0" w:space="0" w:color="auto"/>
                <w:bottom w:val="none" w:sz="0" w:space="0" w:color="auto"/>
                <w:right w:val="none" w:sz="0" w:space="0" w:color="auto"/>
              </w:divBdr>
            </w:div>
            <w:div w:id="1605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b7e26a3f5d72472b" /></Relationships>
</file>

<file path=word/_rels/header1.xml.rels>&#65279;<?xml version="1.0" encoding="utf-8"?><Relationships xmlns="http://schemas.openxmlformats.org/package/2006/relationships"><Relationship Type="http://schemas.openxmlformats.org/officeDocument/2006/relationships/image" Target="/media/image.jpg" Id="R7f7fe448c93848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100CCB4E48B94022371B6F1DC4" ma:contentTypeVersion="18" ma:contentTypeDescription="Create a new document." ma:contentTypeScope="" ma:versionID="94cbd96a48e9900494f47433b8fc875c">
  <xsd:schema xmlns:xsd="http://www.w3.org/2001/XMLSchema" xmlns:xs="http://www.w3.org/2001/XMLSchema" xmlns:p="http://schemas.microsoft.com/office/2006/metadata/properties" xmlns:ns2="c0862117-9900-4768-9ef6-749370b37c9e" xmlns:ns3="4a448b88-220f-4dae-b312-0d1f11b1ff1c" xmlns:ns4="123a8cc3-15a6-4e5d-8bfc-4324b6df0e7e" targetNamespace="http://schemas.microsoft.com/office/2006/metadata/properties" ma:root="true" ma:fieldsID="38c1e964d2b8610a30172ed892ae7284" ns2:_="" ns3:_="" ns4:_="">
    <xsd:import namespace="c0862117-9900-4768-9ef6-749370b37c9e"/>
    <xsd:import namespace="4a448b88-220f-4dae-b312-0d1f11b1ff1c"/>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2117-9900-4768-9ef6-749370b3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48b88-220f-4dae-b312-0d1f11b1f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362fbf-4ebe-4ecb-99e9-cdfd9ad949d7}" ma:internalName="TaxCatchAll" ma:showField="CatchAllData" ma:web="4a448b88-220f-4dae-b312-0d1f11b1f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62117-9900-4768-9ef6-749370b37c9e">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6D5A389A-156D-41C7-973C-973D3C52DE52}"/>
</file>

<file path=customXml/itemProps2.xml><?xml version="1.0" encoding="utf-8"?>
<ds:datastoreItem xmlns:ds="http://schemas.openxmlformats.org/officeDocument/2006/customXml" ds:itemID="{6DFAA99B-0D54-42DE-AABC-31DDBAC978B7}"/>
</file>

<file path=customXml/itemProps3.xml><?xml version="1.0" encoding="utf-8"?>
<ds:datastoreItem xmlns:ds="http://schemas.openxmlformats.org/officeDocument/2006/customXml" ds:itemID="{DA6D0DF2-6303-46B8-9B21-A948AB6D16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Goodwin</dc:creator>
  <cp:keywords/>
  <dc:description/>
  <cp:lastModifiedBy>Kath Carnes</cp:lastModifiedBy>
  <cp:revision>3</cp:revision>
  <dcterms:created xsi:type="dcterms:W3CDTF">2024-10-31T14:23:00Z</dcterms:created>
  <dcterms:modified xsi:type="dcterms:W3CDTF">2024-11-06T13:39:53Z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0x010100F59551100CCB4E48B94022371B6F1DC4</vt:lpwstr>
  </property>
  <property fmtid="{D5CDD505-2E9C-101B-9397-08002B2CF9AE}" pid="3" name="MediaServiceImageTags">
    <vt:lpwstr/>
  </property>
</Properties>
</file>